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6D11D4">
      <w:pPr>
        <w:pStyle w:val="aLCPHeading"/>
      </w:pPr>
      <w:r>
        <w:t>Ashleigh Primary School</w:t>
      </w:r>
    </w:p>
    <w:p w:rsidR="00D2698D" w:rsidRDefault="00D2698D" w:rsidP="00D30444">
      <w:pPr>
        <w:pStyle w:val="aLCPHeading"/>
      </w:pPr>
    </w:p>
    <w:p w:rsidR="00D2698D" w:rsidRDefault="00D2698D" w:rsidP="00D30444">
      <w:pPr>
        <w:pStyle w:val="aLCPHeading"/>
      </w:pPr>
    </w:p>
    <w:p w:rsidR="00A0243D" w:rsidRDefault="00A0243D" w:rsidP="00D30444">
      <w:pPr>
        <w:pStyle w:val="aLCPHeading"/>
      </w:pPr>
      <w:r>
        <w:tab/>
      </w:r>
    </w:p>
    <w:p w:rsidR="00A0243D" w:rsidRDefault="00A0243D" w:rsidP="006D11D4">
      <w:pPr>
        <w:pStyle w:val="aLCPHeading"/>
        <w:jc w:val="left"/>
      </w:pPr>
    </w:p>
    <w:p w:rsidR="000F6F1D" w:rsidRDefault="006D11D4" w:rsidP="00D30444">
      <w:pPr>
        <w:pStyle w:val="aLCPHeading"/>
        <w:rPr>
          <w:sz w:val="96"/>
          <w:szCs w:val="96"/>
        </w:rPr>
      </w:pPr>
      <w:r>
        <w:rPr>
          <w:sz w:val="96"/>
          <w:szCs w:val="96"/>
        </w:rPr>
        <w:t>Homework</w:t>
      </w:r>
    </w:p>
    <w:p w:rsidR="00A0243D" w:rsidRPr="00D30444" w:rsidRDefault="00AA5D2A" w:rsidP="00D30444">
      <w:pPr>
        <w:pStyle w:val="aLCPHeading"/>
        <w:rPr>
          <w:sz w:val="96"/>
          <w:szCs w:val="96"/>
        </w:rPr>
      </w:pPr>
      <w:r w:rsidRPr="00D30444">
        <w:rPr>
          <w:sz w:val="96"/>
          <w:szCs w:val="96"/>
        </w:rPr>
        <w:t>Policy</w:t>
      </w:r>
      <w:r w:rsidR="00A0243D" w:rsidRPr="00D30444">
        <w:rPr>
          <w:sz w:val="96"/>
          <w:szCs w:val="96"/>
        </w:rPr>
        <w:t xml:space="preserve"> </w:t>
      </w:r>
    </w:p>
    <w:p w:rsidR="00711BCF" w:rsidRDefault="00711BCF" w:rsidP="00D30444">
      <w:pPr>
        <w:pStyle w:val="aLCPHeading"/>
        <w:jc w:val="left"/>
      </w:pPr>
    </w:p>
    <w:p w:rsidR="00A0243D" w:rsidRDefault="00A0243D" w:rsidP="00D30444">
      <w:pPr>
        <w:pStyle w:val="aLCPHeading"/>
      </w:pPr>
    </w:p>
    <w:p w:rsidR="00D75B64" w:rsidRDefault="00D75B64" w:rsidP="00D30444">
      <w:pPr>
        <w:pStyle w:val="aLCPHeading"/>
      </w:pPr>
    </w:p>
    <w:p w:rsidR="00A0243D" w:rsidRDefault="00A0243D" w:rsidP="00A0243D">
      <w:pPr>
        <w:jc w:val="center"/>
        <w:rPr>
          <w:b/>
          <w:sz w:val="44"/>
          <w:u w:val="single"/>
        </w:rPr>
      </w:pPr>
    </w:p>
    <w:p w:rsidR="00711BCF" w:rsidRDefault="00D2698D" w:rsidP="00711BCF">
      <w:pPr>
        <w:rPr>
          <w:sz w:val="26"/>
          <w:szCs w:val="26"/>
        </w:rPr>
      </w:pPr>
      <w:r>
        <w:rPr>
          <w:sz w:val="26"/>
          <w:szCs w:val="26"/>
        </w:rPr>
        <w:t xml:space="preserve">Reviewed: </w:t>
      </w:r>
      <w:r w:rsidR="00846873">
        <w:rPr>
          <w:sz w:val="26"/>
          <w:szCs w:val="26"/>
        </w:rPr>
        <w:t>May 2023</w:t>
      </w:r>
    </w:p>
    <w:p w:rsidR="001E7A0D" w:rsidRDefault="00FF3240" w:rsidP="00711BCF">
      <w:pPr>
        <w:rPr>
          <w:sz w:val="26"/>
          <w:szCs w:val="26"/>
        </w:rPr>
      </w:pPr>
      <w:r>
        <w:rPr>
          <w:sz w:val="26"/>
          <w:szCs w:val="26"/>
        </w:rPr>
        <w:t xml:space="preserve">Staff: </w:t>
      </w:r>
      <w:r w:rsidR="00D2698D">
        <w:rPr>
          <w:sz w:val="26"/>
          <w:szCs w:val="26"/>
        </w:rPr>
        <w:t>__________</w:t>
      </w:r>
    </w:p>
    <w:p w:rsidR="00711BCF" w:rsidRDefault="001D66DC" w:rsidP="00711BCF">
      <w:pPr>
        <w:rPr>
          <w:sz w:val="26"/>
          <w:szCs w:val="26"/>
        </w:rPr>
      </w:pPr>
      <w:r>
        <w:rPr>
          <w:sz w:val="26"/>
          <w:szCs w:val="26"/>
        </w:rPr>
        <w:t xml:space="preserve">Approved by Governors: </w:t>
      </w:r>
      <w:r w:rsidR="00D2698D">
        <w:rPr>
          <w:sz w:val="26"/>
          <w:szCs w:val="26"/>
        </w:rPr>
        <w:t>__________</w:t>
      </w:r>
    </w:p>
    <w:p w:rsidR="001D66DC" w:rsidRDefault="00711BCF" w:rsidP="00711BCF">
      <w:pPr>
        <w:rPr>
          <w:sz w:val="26"/>
          <w:szCs w:val="26"/>
        </w:rPr>
      </w:pPr>
      <w:r>
        <w:rPr>
          <w:sz w:val="26"/>
          <w:szCs w:val="26"/>
        </w:rPr>
        <w:t xml:space="preserve">Review date: </w:t>
      </w:r>
      <w:r w:rsidR="00846873">
        <w:rPr>
          <w:sz w:val="26"/>
          <w:szCs w:val="26"/>
        </w:rPr>
        <w:t>May 2025</w:t>
      </w:r>
    </w:p>
    <w:p w:rsidR="00AC1C6E" w:rsidRDefault="00AC1C6E" w:rsidP="00711BCF">
      <w:pPr>
        <w:rPr>
          <w:sz w:val="26"/>
          <w:szCs w:val="26"/>
        </w:rPr>
      </w:pPr>
    </w:p>
    <w:p w:rsidR="006D11D4" w:rsidRDefault="006D11D4" w:rsidP="00711BCF">
      <w:pPr>
        <w:rPr>
          <w:sz w:val="26"/>
          <w:szCs w:val="26"/>
        </w:rPr>
      </w:pPr>
    </w:p>
    <w:p w:rsidR="006D11D4" w:rsidRDefault="006D11D4" w:rsidP="00711BCF">
      <w:pPr>
        <w:rPr>
          <w:sz w:val="26"/>
          <w:szCs w:val="26"/>
        </w:rPr>
      </w:pPr>
    </w:p>
    <w:p w:rsidR="006D11D4" w:rsidRPr="00AC1C6E" w:rsidRDefault="006D11D4" w:rsidP="00711BCF">
      <w:pPr>
        <w:rPr>
          <w:sz w:val="26"/>
          <w:szCs w:val="26"/>
        </w:rPr>
      </w:pPr>
    </w:p>
    <w:p w:rsidR="00692D17" w:rsidRDefault="00692D17" w:rsidP="00692D17">
      <w:pPr>
        <w:pStyle w:val="Heading1"/>
      </w:pPr>
      <w:r>
        <w:lastRenderedPageBreak/>
        <w:t>Introduction</w:t>
      </w:r>
    </w:p>
    <w:p w:rsidR="00692D17" w:rsidRDefault="00692D17" w:rsidP="00692D17">
      <w:pPr>
        <w:jc w:val="center"/>
      </w:pPr>
    </w:p>
    <w:p w:rsidR="00692D17" w:rsidRDefault="00692D17" w:rsidP="00692D17">
      <w:pPr>
        <w:jc w:val="center"/>
      </w:pPr>
    </w:p>
    <w:p w:rsidR="00692D17" w:rsidRDefault="00692D17" w:rsidP="00692D17">
      <w:r>
        <w:t>Learning at home begins as soon as a child is born and a great deal of education has taken place before the child comes to school.</w:t>
      </w:r>
    </w:p>
    <w:p w:rsidR="00692D17" w:rsidRDefault="00692D17" w:rsidP="00692D17"/>
    <w:p w:rsidR="00692D17" w:rsidRDefault="00692D17" w:rsidP="00692D17">
      <w:r>
        <w:t>When the child starts school, the important partnership between home and school begins as explained in the Home School Agreement document. We encourage parents to help their children with activities, which add to the work done at school, e.g. reading, language and mathematical activities. Parents will occasionally be asked to participate and support topic work.</w:t>
      </w:r>
    </w:p>
    <w:p w:rsidR="00692D17" w:rsidRDefault="00692D17" w:rsidP="00692D17"/>
    <w:p w:rsidR="00692D17" w:rsidRDefault="00692D17" w:rsidP="00692D17">
      <w:r>
        <w:t>As the children become older, it is also important that homework is treated seriously by both children and parents, so that the discipline of work set, completed well and handed in on time is established before transfer to High School.</w:t>
      </w:r>
    </w:p>
    <w:p w:rsidR="00692D17" w:rsidRDefault="00692D17" w:rsidP="00692D17"/>
    <w:p w:rsidR="00692D17" w:rsidRDefault="00692D17" w:rsidP="00692D17">
      <w:r>
        <w:t xml:space="preserve">At the start of each year class teachers inform parents in their introductory letter about the pattern of homework for the class. </w:t>
      </w:r>
    </w:p>
    <w:p w:rsidR="00692D17" w:rsidRDefault="00692D17" w:rsidP="00692D17">
      <w:pPr>
        <w:pStyle w:val="BodyText2"/>
      </w:pPr>
    </w:p>
    <w:p w:rsidR="00692D17" w:rsidRDefault="00692D17" w:rsidP="00692D17">
      <w:pPr>
        <w:pStyle w:val="BodyText2"/>
        <w:rPr>
          <w:bCs w:val="0"/>
          <w:u w:val="single"/>
        </w:rPr>
      </w:pPr>
      <w:r>
        <w:rPr>
          <w:bCs w:val="0"/>
          <w:u w:val="single"/>
        </w:rPr>
        <w:t>Foundation stage and Key Stage One</w:t>
      </w:r>
    </w:p>
    <w:p w:rsidR="00692D17" w:rsidRDefault="00692D17" w:rsidP="00692D17">
      <w:pPr>
        <w:pStyle w:val="BodyText2"/>
        <w:rPr>
          <w:bCs w:val="0"/>
          <w:u w:val="single"/>
        </w:rPr>
      </w:pPr>
    </w:p>
    <w:p w:rsidR="00692D17" w:rsidRDefault="00692D17" w:rsidP="00692D17">
      <w:pPr>
        <w:pStyle w:val="BodyText2"/>
        <w:rPr>
          <w:b w:val="0"/>
        </w:rPr>
      </w:pPr>
      <w:r>
        <w:rPr>
          <w:b w:val="0"/>
        </w:rPr>
        <w:t>With younger children most literacy homework is undertaken in the form of reading</w:t>
      </w:r>
      <w:r w:rsidR="003C194D">
        <w:rPr>
          <w:b w:val="0"/>
        </w:rPr>
        <w:t xml:space="preserve"> and phonics activities</w:t>
      </w:r>
      <w:r>
        <w:rPr>
          <w:b w:val="0"/>
        </w:rPr>
        <w:t>. Learning to read is highly crucial and therefore much emphasis is placed on reading at home.</w:t>
      </w:r>
    </w:p>
    <w:p w:rsidR="00692D17" w:rsidRDefault="00692D17" w:rsidP="00692D17">
      <w:pPr>
        <w:pStyle w:val="BodyText2"/>
        <w:rPr>
          <w:b w:val="0"/>
        </w:rPr>
      </w:pPr>
    </w:p>
    <w:p w:rsidR="00692D17" w:rsidRDefault="00692D17" w:rsidP="00692D17">
      <w:pPr>
        <w:pStyle w:val="BodyText2"/>
        <w:rPr>
          <w:b w:val="0"/>
        </w:rPr>
      </w:pPr>
      <w:r>
        <w:rPr>
          <w:b w:val="0"/>
        </w:rPr>
        <w:t>The school sees the role of the parent(s)/guardian(s) as fundamental in a child’s reading development. Children take home a reading record with their reading book to allow for a two-way communication concerning the child’s reading progress.</w:t>
      </w:r>
    </w:p>
    <w:p w:rsidR="00692D17" w:rsidRDefault="00692D17" w:rsidP="00692D17">
      <w:pPr>
        <w:pStyle w:val="BodyText2"/>
        <w:rPr>
          <w:b w:val="0"/>
        </w:rPr>
      </w:pPr>
    </w:p>
    <w:p w:rsidR="00692D17" w:rsidRDefault="00692D17" w:rsidP="00692D17">
      <w:pPr>
        <w:pStyle w:val="BodyText2"/>
        <w:rPr>
          <w:b w:val="0"/>
          <w:u w:val="single"/>
        </w:rPr>
      </w:pPr>
      <w:r>
        <w:rPr>
          <w:b w:val="0"/>
        </w:rPr>
        <w:t xml:space="preserve">Mathematics homework can also be set – much of which develops from the numeracy lessons in school and helps to develop and consolidate numerical skills. Mathematics homework will often be investigative e.g. see how many squares you can find in your house or see how many objects with right angles you can find etc. Other homework relating to class topics may also be set at times throughout the year. </w:t>
      </w:r>
      <w:r>
        <w:rPr>
          <w:b w:val="0"/>
          <w:u w:val="single"/>
        </w:rPr>
        <w:t>The amount of homework should take on average about 1 hour per week by the end of KS1.</w:t>
      </w:r>
    </w:p>
    <w:p w:rsidR="00692D17" w:rsidRDefault="00692D17" w:rsidP="00692D17"/>
    <w:p w:rsidR="00692D17" w:rsidRDefault="00692D17" w:rsidP="00692D17"/>
    <w:p w:rsidR="00692D17" w:rsidRDefault="00692D17" w:rsidP="00692D17"/>
    <w:p w:rsidR="00692D17" w:rsidRDefault="00692D17" w:rsidP="00692D17"/>
    <w:p w:rsidR="00692D17" w:rsidRDefault="00692D17" w:rsidP="00692D17"/>
    <w:p w:rsidR="00692D17" w:rsidRDefault="00692D17" w:rsidP="00692D17"/>
    <w:p w:rsidR="00692D17" w:rsidRDefault="00692D17" w:rsidP="00692D17"/>
    <w:p w:rsidR="00692D17" w:rsidRDefault="00692D17" w:rsidP="00692D17">
      <w:pPr>
        <w:pStyle w:val="Heading1"/>
      </w:pPr>
      <w:r>
        <w:lastRenderedPageBreak/>
        <w:t>Key Stage Two</w:t>
      </w:r>
    </w:p>
    <w:p w:rsidR="00692D17" w:rsidRDefault="00692D17" w:rsidP="00692D17"/>
    <w:p w:rsidR="00692D17" w:rsidRDefault="00692D17" w:rsidP="00692D17">
      <w:r>
        <w:t>At Key Stage Two reading remains an important activity, and all children will be expected to read at home on a regular basis. The children have a reading record in which the parents make comments as appropriate, and sign.</w:t>
      </w:r>
    </w:p>
    <w:p w:rsidR="00692D17" w:rsidRDefault="00692D17" w:rsidP="00692D17"/>
    <w:p w:rsidR="00692D17" w:rsidRDefault="00692D17" w:rsidP="00692D17">
      <w:r>
        <w:t>Spelling will be set for the children to learn. These are set and tested once per week.</w:t>
      </w:r>
    </w:p>
    <w:p w:rsidR="00692D17" w:rsidRDefault="00692D17" w:rsidP="00692D17"/>
    <w:p w:rsidR="00692D17" w:rsidRDefault="00692D17" w:rsidP="00692D17">
      <w:r>
        <w:t xml:space="preserve">Mathematics work set includes learning multiplication tables, number bonds and further practice of work covered in school. </w:t>
      </w:r>
    </w:p>
    <w:p w:rsidR="00692D17" w:rsidRDefault="00692D17" w:rsidP="00692D17"/>
    <w:p w:rsidR="00692D17" w:rsidRDefault="00692D17" w:rsidP="00692D17">
      <w:r>
        <w:t>The children will be expected to collect information for topics and to do written work at home to support these topics.</w:t>
      </w:r>
    </w:p>
    <w:p w:rsidR="00692D17" w:rsidRDefault="00692D17" w:rsidP="00692D17">
      <w:pPr>
        <w:rPr>
          <w:u w:val="single"/>
        </w:rPr>
      </w:pPr>
      <w:r>
        <w:t xml:space="preserve">The amount of homework set increases throughout Key Stage Two in order to prepare </w:t>
      </w:r>
      <w:proofErr w:type="gramStart"/>
      <w:r>
        <w:t>the  children</w:t>
      </w:r>
      <w:proofErr w:type="gramEnd"/>
      <w:r>
        <w:t xml:space="preserve"> for transfer to High School. </w:t>
      </w:r>
      <w:r>
        <w:rPr>
          <w:u w:val="single"/>
        </w:rPr>
        <w:t xml:space="preserve">In Y3 and Y4 homework should take about </w:t>
      </w:r>
      <w:proofErr w:type="gramStart"/>
      <w:r>
        <w:rPr>
          <w:u w:val="single"/>
        </w:rPr>
        <w:t>1½  hours</w:t>
      </w:r>
      <w:proofErr w:type="gramEnd"/>
      <w:r>
        <w:rPr>
          <w:u w:val="single"/>
        </w:rPr>
        <w:t xml:space="preserve"> per week. In Y5 and Y6 </w:t>
      </w:r>
      <w:r w:rsidR="00581B3A">
        <w:rPr>
          <w:u w:val="single"/>
        </w:rPr>
        <w:t>this should increase to about 2</w:t>
      </w:r>
      <w:bookmarkStart w:id="0" w:name="_GoBack"/>
      <w:bookmarkEnd w:id="0"/>
      <w:r>
        <w:rPr>
          <w:u w:val="single"/>
        </w:rPr>
        <w:t xml:space="preserve"> hours per week.</w:t>
      </w:r>
    </w:p>
    <w:p w:rsidR="00692D17" w:rsidRDefault="00692D17" w:rsidP="00692D17"/>
    <w:p w:rsidR="00692D17" w:rsidRDefault="00692D17" w:rsidP="00692D17">
      <w:pPr>
        <w:pStyle w:val="Heading1"/>
      </w:pPr>
      <w:r>
        <w:t xml:space="preserve">SATs Time </w:t>
      </w:r>
    </w:p>
    <w:p w:rsidR="00692D17" w:rsidRDefault="00692D17" w:rsidP="00692D17"/>
    <w:p w:rsidR="00692D17" w:rsidRDefault="00692D17" w:rsidP="00692D17">
      <w:r>
        <w:t>From January onwards, Y6 will move towards doing homework each night to reinforce what has been learnt at school.</w:t>
      </w:r>
    </w:p>
    <w:p w:rsidR="00692D17" w:rsidRDefault="00692D17" w:rsidP="00692D17"/>
    <w:p w:rsidR="00692D17" w:rsidRDefault="00692D17" w:rsidP="00692D17"/>
    <w:p w:rsidR="00692D17" w:rsidRDefault="00692D17" w:rsidP="00692D17">
      <w:pPr>
        <w:pStyle w:val="Heading1"/>
      </w:pPr>
      <w:r>
        <w:t>Race Equality and racial Harassment</w:t>
      </w:r>
    </w:p>
    <w:p w:rsidR="00692D17" w:rsidRDefault="00692D17" w:rsidP="00692D17"/>
    <w:p w:rsidR="00692D17" w:rsidRDefault="00692D17" w:rsidP="00692D17">
      <w:r>
        <w:t>Implicit in our policy for homework is a belief in race equality and everything will be done to promote this. We do not tolerate racial harassment. (Refer to School’s Race Equality and Racial Harassment Policies).</w:t>
      </w:r>
    </w:p>
    <w:p w:rsidR="00D2698D" w:rsidRDefault="00D2698D" w:rsidP="00D2698D">
      <w:pPr>
        <w:tabs>
          <w:tab w:val="num" w:pos="180"/>
        </w:tabs>
        <w:ind w:left="-360" w:right="-334"/>
        <w:rPr>
          <w:rFonts w:cs="Arial"/>
          <w:b/>
          <w:lang w:val="en-US"/>
        </w:rPr>
      </w:pPr>
    </w:p>
    <w:p w:rsidR="00692D17" w:rsidRPr="00D2698D" w:rsidRDefault="00692D17" w:rsidP="00D2698D">
      <w:pPr>
        <w:tabs>
          <w:tab w:val="num" w:pos="180"/>
        </w:tabs>
        <w:ind w:left="-360" w:right="-334"/>
        <w:rPr>
          <w:rFonts w:cs="Arial"/>
          <w:b/>
          <w:lang w:val="en-US"/>
        </w:rPr>
      </w:pPr>
    </w:p>
    <w:p w:rsidR="00D2698D" w:rsidRDefault="003C194D" w:rsidP="00D2698D">
      <w:pPr>
        <w:rPr>
          <w:sz w:val="26"/>
          <w:szCs w:val="26"/>
        </w:rPr>
      </w:pPr>
      <w:r>
        <w:rPr>
          <w:sz w:val="26"/>
          <w:szCs w:val="26"/>
        </w:rPr>
        <w:t xml:space="preserve">Reviewed: </w:t>
      </w:r>
      <w:r w:rsidR="004E744C">
        <w:rPr>
          <w:sz w:val="26"/>
          <w:szCs w:val="26"/>
        </w:rPr>
        <w:t>May 2023</w:t>
      </w:r>
    </w:p>
    <w:p w:rsidR="00D2698D" w:rsidRDefault="00D2698D" w:rsidP="00D2698D">
      <w:pPr>
        <w:rPr>
          <w:sz w:val="26"/>
          <w:szCs w:val="26"/>
        </w:rPr>
      </w:pPr>
      <w:r>
        <w:rPr>
          <w:sz w:val="26"/>
          <w:szCs w:val="26"/>
        </w:rPr>
        <w:t>Staff: __________</w:t>
      </w:r>
    </w:p>
    <w:p w:rsidR="00D2698D" w:rsidRDefault="00D2698D" w:rsidP="00D2698D">
      <w:pPr>
        <w:rPr>
          <w:sz w:val="26"/>
          <w:szCs w:val="26"/>
        </w:rPr>
      </w:pPr>
      <w:r>
        <w:rPr>
          <w:sz w:val="26"/>
          <w:szCs w:val="26"/>
        </w:rPr>
        <w:t>Approved by Governors: __________</w:t>
      </w:r>
    </w:p>
    <w:p w:rsidR="00D2698D" w:rsidRPr="00EE2886" w:rsidRDefault="003C194D" w:rsidP="00D2698D">
      <w:pPr>
        <w:rPr>
          <w:sz w:val="26"/>
          <w:szCs w:val="26"/>
        </w:rPr>
      </w:pPr>
      <w:r>
        <w:rPr>
          <w:sz w:val="26"/>
          <w:szCs w:val="26"/>
        </w:rPr>
        <w:t xml:space="preserve">Review date: </w:t>
      </w:r>
      <w:r w:rsidR="004E744C">
        <w:rPr>
          <w:sz w:val="26"/>
          <w:szCs w:val="26"/>
        </w:rPr>
        <w:t>May 2025</w:t>
      </w:r>
    </w:p>
    <w:p w:rsidR="004D02B8" w:rsidRDefault="004D02B8" w:rsidP="00EE2886">
      <w:pPr>
        <w:rPr>
          <w:sz w:val="26"/>
          <w:szCs w:val="26"/>
        </w:rPr>
      </w:pPr>
    </w:p>
    <w:p w:rsidR="001D66DC" w:rsidRPr="00EE2886" w:rsidRDefault="001D66DC" w:rsidP="001D66DC">
      <w:pPr>
        <w:rPr>
          <w:sz w:val="26"/>
          <w:szCs w:val="26"/>
        </w:rPr>
      </w:pPr>
    </w:p>
    <w:p w:rsidR="001D66DC" w:rsidRPr="001D66DC" w:rsidRDefault="001D66DC" w:rsidP="001D66DC">
      <w:pPr>
        <w:pStyle w:val="aLCPBodytext"/>
        <w:ind w:left="0"/>
        <w:rPr>
          <w:rStyle w:val="aLCPboldbodytext"/>
          <w:rFonts w:ascii="Comic Sans MS" w:hAnsi="Comic Sans MS"/>
        </w:rPr>
      </w:pPr>
      <w:r w:rsidRPr="001D66DC">
        <w:rPr>
          <w:rStyle w:val="aLCPboldbodytext"/>
          <w:rFonts w:ascii="Comic Sans MS" w:hAnsi="Comic Sans MS"/>
        </w:rPr>
        <w:t xml:space="preserve">Chair </w:t>
      </w:r>
      <w:proofErr w:type="gramStart"/>
      <w:r>
        <w:rPr>
          <w:rStyle w:val="aLCPboldbodytext"/>
          <w:rFonts w:ascii="Comic Sans MS" w:hAnsi="Comic Sans MS"/>
        </w:rPr>
        <w:t>of  Governors</w:t>
      </w:r>
      <w:proofErr w:type="gramEnd"/>
      <w:r>
        <w:rPr>
          <w:rStyle w:val="aLCPboldbodytext"/>
          <w:rFonts w:ascii="Comic Sans MS" w:hAnsi="Comic Sans MS"/>
        </w:rPr>
        <w:t>: _____________</w:t>
      </w:r>
      <w:r w:rsidRPr="001D66DC">
        <w:rPr>
          <w:rStyle w:val="aLCPboldbodytext"/>
          <w:rFonts w:ascii="Comic Sans MS" w:hAnsi="Comic Sans MS"/>
        </w:rPr>
        <w:t>____    Date: _________________</w:t>
      </w:r>
    </w:p>
    <w:p w:rsidR="001D66DC" w:rsidRPr="001D66DC" w:rsidRDefault="001D66DC" w:rsidP="001D66DC">
      <w:pPr>
        <w:pStyle w:val="aLCPBodytext"/>
        <w:ind w:left="0"/>
        <w:rPr>
          <w:rStyle w:val="aLCPboldbodytext"/>
          <w:rFonts w:ascii="Comic Sans MS" w:hAnsi="Comic Sans MS"/>
        </w:rPr>
      </w:pPr>
    </w:p>
    <w:p w:rsidR="001D66DC" w:rsidRPr="001D66DC" w:rsidRDefault="001D66DC" w:rsidP="001D66DC">
      <w:pPr>
        <w:pStyle w:val="aLCPBodytext"/>
        <w:ind w:left="0"/>
        <w:rPr>
          <w:rStyle w:val="aLCPboldbodytext"/>
          <w:rFonts w:ascii="Comic Sans MS" w:hAnsi="Comic Sans MS"/>
        </w:rPr>
      </w:pPr>
    </w:p>
    <w:p w:rsidR="00CA13EC" w:rsidRPr="00EE2886" w:rsidRDefault="001D66DC" w:rsidP="00640AE4">
      <w:pPr>
        <w:pStyle w:val="aLCPBodytext"/>
        <w:ind w:left="0"/>
        <w:rPr>
          <w:sz w:val="26"/>
          <w:szCs w:val="26"/>
        </w:rPr>
      </w:pPr>
      <w:proofErr w:type="spellStart"/>
      <w:r w:rsidRPr="001D66DC">
        <w:rPr>
          <w:rStyle w:val="aLCPboldbodytext"/>
          <w:rFonts w:ascii="Comic Sans MS" w:hAnsi="Comic Sans MS"/>
        </w:rPr>
        <w:t>Headteacher</w:t>
      </w:r>
      <w:proofErr w:type="spellEnd"/>
      <w:r w:rsidRPr="001D66DC">
        <w:rPr>
          <w:rStyle w:val="aLCPboldbodytext"/>
          <w:rFonts w:ascii="Comic Sans MS" w:hAnsi="Comic Sans MS"/>
        </w:rPr>
        <w:t xml:space="preserve">: </w:t>
      </w:r>
      <w:r>
        <w:rPr>
          <w:rStyle w:val="aLCPboldbodytext"/>
          <w:rFonts w:ascii="Comic Sans MS" w:hAnsi="Comic Sans MS"/>
        </w:rPr>
        <w:t xml:space="preserve">_____________________     </w:t>
      </w:r>
      <w:r w:rsidRPr="001D66DC">
        <w:rPr>
          <w:rStyle w:val="aLCPboldbodytext"/>
          <w:rFonts w:ascii="Comic Sans MS" w:hAnsi="Comic Sans MS"/>
        </w:rPr>
        <w:t xml:space="preserve">  Date:</w:t>
      </w:r>
      <w:r w:rsidRPr="00872658">
        <w:t xml:space="preserve"> _________________</w:t>
      </w:r>
      <w:r>
        <w:t>___</w:t>
      </w:r>
    </w:p>
    <w:sectPr w:rsidR="00CA13EC" w:rsidRPr="00EE2886"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6BC" w:rsidRDefault="009D56BC">
      <w:r>
        <w:separator/>
      </w:r>
    </w:p>
  </w:endnote>
  <w:endnote w:type="continuationSeparator" w:id="0">
    <w:p w:rsidR="009D56BC" w:rsidRDefault="009D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BC" w:rsidRDefault="009D56BC" w:rsidP="00711BCF">
    <w:pPr>
      <w:pStyle w:val="Footer"/>
      <w:jc w:val="center"/>
      <w:rPr>
        <w:noProof/>
      </w:rPr>
    </w:pPr>
    <w:r>
      <w:t xml:space="preserve">Page </w:t>
    </w:r>
    <w:r>
      <w:fldChar w:fldCharType="begin"/>
    </w:r>
    <w:r>
      <w:instrText xml:space="preserve"> PAGE </w:instrText>
    </w:r>
    <w:r>
      <w:fldChar w:fldCharType="separate"/>
    </w:r>
    <w:r w:rsidR="00581B3A">
      <w:rPr>
        <w:noProof/>
      </w:rPr>
      <w:t>3</w:t>
    </w:r>
    <w:r>
      <w:fldChar w:fldCharType="end"/>
    </w:r>
    <w:r>
      <w:t xml:space="preserve"> of </w:t>
    </w:r>
    <w:r w:rsidR="00581B3A">
      <w:fldChar w:fldCharType="begin"/>
    </w:r>
    <w:r w:rsidR="00581B3A">
      <w:instrText xml:space="preserve"> NUMPAGES </w:instrText>
    </w:r>
    <w:r w:rsidR="00581B3A">
      <w:fldChar w:fldCharType="separate"/>
    </w:r>
    <w:r w:rsidR="00581B3A">
      <w:rPr>
        <w:noProof/>
      </w:rPr>
      <w:t>3</w:t>
    </w:r>
    <w:r w:rsidR="00581B3A">
      <w:rPr>
        <w:noProof/>
      </w:rPr>
      <w:fldChar w:fldCharType="end"/>
    </w:r>
  </w:p>
  <w:p w:rsidR="00D167C2" w:rsidRDefault="00D167C2" w:rsidP="00711BC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6BC" w:rsidRDefault="009D56BC">
      <w:r>
        <w:separator/>
      </w:r>
    </w:p>
  </w:footnote>
  <w:footnote w:type="continuationSeparator" w:id="0">
    <w:p w:rsidR="009D56BC" w:rsidRDefault="009D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BC" w:rsidRPr="001E7A0D" w:rsidRDefault="009D56BC">
    <w:pPr>
      <w:pStyle w:val="Header"/>
      <w:jc w:val="center"/>
      <w:rPr>
        <w:sz w:val="18"/>
        <w:szCs w:val="18"/>
      </w:rPr>
    </w:pPr>
    <w:r>
      <w:rPr>
        <w:noProof/>
        <w:sz w:val="18"/>
        <w:szCs w:val="18"/>
        <w:lang w:eastAsia="en-GB"/>
      </w:rPr>
      <w:drawing>
        <wp:anchor distT="0" distB="0" distL="114300" distR="114300" simplePos="0" relativeHeight="251657216" behindDoc="1" locked="0" layoutInCell="1" allowOverlap="1" wp14:anchorId="75D2B038" wp14:editId="2EBF5DC3">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9D56BC" w:rsidRPr="001E7A0D" w:rsidRDefault="009D56BC">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7E7CE0C5" wp14:editId="17C7EB17">
          <wp:simplePos x="0" y="0"/>
          <wp:positionH relativeFrom="column">
            <wp:posOffset>6151245</wp:posOffset>
          </wp:positionH>
          <wp:positionV relativeFrom="paragraph">
            <wp:posOffset>-228600</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sidR="00692D17">
      <w:rPr>
        <w:noProof/>
        <w:sz w:val="18"/>
        <w:szCs w:val="18"/>
        <w:lang w:eastAsia="en-GB"/>
      </w:rPr>
      <w:t>Homework</w:t>
    </w:r>
    <w:r w:rsidRPr="001E7A0D">
      <w:rPr>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2100"/>
        </w:tabs>
        <w:ind w:left="2100" w:hanging="360"/>
      </w:pPr>
      <w:rPr>
        <w:rFonts w:ascii="Courier New" w:hAnsi="Courier New" w:hint="default"/>
      </w:rPr>
    </w:lvl>
    <w:lvl w:ilvl="2" w:tplc="FFFFFFFF" w:tentative="1">
      <w:start w:val="1"/>
      <w:numFmt w:val="bullet"/>
      <w:lvlText w:val=""/>
      <w:lvlJc w:val="left"/>
      <w:pPr>
        <w:tabs>
          <w:tab w:val="num" w:pos="2820"/>
        </w:tabs>
        <w:ind w:left="2820" w:hanging="360"/>
      </w:pPr>
      <w:rPr>
        <w:rFonts w:ascii="Wingdings" w:hAnsi="Wingdings" w:hint="default"/>
      </w:rPr>
    </w:lvl>
    <w:lvl w:ilvl="3" w:tplc="FFFFFFFF" w:tentative="1">
      <w:start w:val="1"/>
      <w:numFmt w:val="bullet"/>
      <w:lvlText w:val=""/>
      <w:lvlJc w:val="left"/>
      <w:pPr>
        <w:tabs>
          <w:tab w:val="num" w:pos="3540"/>
        </w:tabs>
        <w:ind w:left="3540" w:hanging="360"/>
      </w:pPr>
      <w:rPr>
        <w:rFonts w:ascii="Symbol" w:hAnsi="Symbol" w:hint="default"/>
      </w:rPr>
    </w:lvl>
    <w:lvl w:ilvl="4" w:tplc="FFFFFFFF" w:tentative="1">
      <w:start w:val="1"/>
      <w:numFmt w:val="bullet"/>
      <w:lvlText w:val="o"/>
      <w:lvlJc w:val="left"/>
      <w:pPr>
        <w:tabs>
          <w:tab w:val="num" w:pos="4260"/>
        </w:tabs>
        <w:ind w:left="4260" w:hanging="360"/>
      </w:pPr>
      <w:rPr>
        <w:rFonts w:ascii="Courier New" w:hAnsi="Courier New" w:hint="default"/>
      </w:rPr>
    </w:lvl>
    <w:lvl w:ilvl="5" w:tplc="FFFFFFFF" w:tentative="1">
      <w:start w:val="1"/>
      <w:numFmt w:val="bullet"/>
      <w:lvlText w:val=""/>
      <w:lvlJc w:val="left"/>
      <w:pPr>
        <w:tabs>
          <w:tab w:val="num" w:pos="4980"/>
        </w:tabs>
        <w:ind w:left="4980" w:hanging="360"/>
      </w:pPr>
      <w:rPr>
        <w:rFonts w:ascii="Wingdings" w:hAnsi="Wingdings" w:hint="default"/>
      </w:rPr>
    </w:lvl>
    <w:lvl w:ilvl="6" w:tplc="FFFFFFFF" w:tentative="1">
      <w:start w:val="1"/>
      <w:numFmt w:val="bullet"/>
      <w:lvlText w:val=""/>
      <w:lvlJc w:val="left"/>
      <w:pPr>
        <w:tabs>
          <w:tab w:val="num" w:pos="5700"/>
        </w:tabs>
        <w:ind w:left="5700" w:hanging="360"/>
      </w:pPr>
      <w:rPr>
        <w:rFonts w:ascii="Symbol" w:hAnsi="Symbol" w:hint="default"/>
      </w:rPr>
    </w:lvl>
    <w:lvl w:ilvl="7" w:tplc="FFFFFFFF" w:tentative="1">
      <w:start w:val="1"/>
      <w:numFmt w:val="bullet"/>
      <w:lvlText w:val="o"/>
      <w:lvlJc w:val="left"/>
      <w:pPr>
        <w:tabs>
          <w:tab w:val="num" w:pos="6420"/>
        </w:tabs>
        <w:ind w:left="6420" w:hanging="360"/>
      </w:pPr>
      <w:rPr>
        <w:rFonts w:ascii="Courier New" w:hAnsi="Courier New" w:hint="default"/>
      </w:rPr>
    </w:lvl>
    <w:lvl w:ilvl="8" w:tplc="FFFFFFFF" w:tentative="1">
      <w:start w:val="1"/>
      <w:numFmt w:val="bullet"/>
      <w:lvlText w:val=""/>
      <w:lvlJc w:val="left"/>
      <w:pPr>
        <w:tabs>
          <w:tab w:val="num" w:pos="7140"/>
        </w:tabs>
        <w:ind w:left="7140" w:hanging="360"/>
      </w:pPr>
      <w:rPr>
        <w:rFonts w:ascii="Wingdings" w:hAnsi="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MS Shell Dl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S Shell Dl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S Shell Dl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hint="default"/>
        <w:sz w:val="20"/>
      </w:rPr>
    </w:lvl>
    <w:lvl w:ilvl="1" w:tplc="FFFFFFFF">
      <w:start w:val="1"/>
      <w:numFmt w:val="bullet"/>
      <w:lvlText w:val=""/>
      <w:lvlJc w:val="left"/>
      <w:pPr>
        <w:tabs>
          <w:tab w:val="num" w:pos="360"/>
        </w:tabs>
        <w:ind w:left="340" w:hanging="34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hint="default"/>
        <w:sz w:val="20"/>
      </w:rPr>
    </w:lvl>
    <w:lvl w:ilvl="1" w:tplc="E0BC4C86">
      <w:numFmt w:val="bullet"/>
      <w:lvlText w:val="–"/>
      <w:lvlJc w:val="left"/>
      <w:pPr>
        <w:tabs>
          <w:tab w:val="num" w:pos="1440"/>
        </w:tabs>
        <w:ind w:left="1440" w:hanging="360"/>
      </w:pPr>
      <w:rPr>
        <w:rFonts w:ascii="Minion-Regular" w:eastAsia="Times New Roman" w:hAnsi="Minion-Regular" w:cs="Minion-Regula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4"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hint="default"/>
      </w:rPr>
    </w:lvl>
    <w:lvl w:ilvl="1" w:tplc="FFFFFFFF" w:tentative="1">
      <w:start w:val="1"/>
      <w:numFmt w:val="bullet"/>
      <w:lvlText w:val="o"/>
      <w:lvlJc w:val="left"/>
      <w:pPr>
        <w:tabs>
          <w:tab w:val="num" w:pos="1462"/>
        </w:tabs>
        <w:ind w:left="1462" w:hanging="360"/>
      </w:pPr>
      <w:rPr>
        <w:rFonts w:ascii="Courier New" w:hAnsi="Courier New" w:cs="MS Shell Dlg" w:hint="default"/>
      </w:rPr>
    </w:lvl>
    <w:lvl w:ilvl="2" w:tplc="FFFFFFFF" w:tentative="1">
      <w:start w:val="1"/>
      <w:numFmt w:val="bullet"/>
      <w:lvlText w:val=""/>
      <w:lvlJc w:val="left"/>
      <w:pPr>
        <w:tabs>
          <w:tab w:val="num" w:pos="2182"/>
        </w:tabs>
        <w:ind w:left="2182" w:hanging="360"/>
      </w:pPr>
      <w:rPr>
        <w:rFonts w:ascii="Wingdings" w:hAnsi="Wingdings" w:hint="default"/>
      </w:rPr>
    </w:lvl>
    <w:lvl w:ilvl="3" w:tplc="FFFFFFFF" w:tentative="1">
      <w:start w:val="1"/>
      <w:numFmt w:val="bullet"/>
      <w:lvlText w:val=""/>
      <w:lvlJc w:val="left"/>
      <w:pPr>
        <w:tabs>
          <w:tab w:val="num" w:pos="2902"/>
        </w:tabs>
        <w:ind w:left="2902" w:hanging="360"/>
      </w:pPr>
      <w:rPr>
        <w:rFonts w:ascii="Symbol" w:hAnsi="Symbol" w:hint="default"/>
      </w:rPr>
    </w:lvl>
    <w:lvl w:ilvl="4" w:tplc="FFFFFFFF" w:tentative="1">
      <w:start w:val="1"/>
      <w:numFmt w:val="bullet"/>
      <w:lvlText w:val="o"/>
      <w:lvlJc w:val="left"/>
      <w:pPr>
        <w:tabs>
          <w:tab w:val="num" w:pos="3622"/>
        </w:tabs>
        <w:ind w:left="3622" w:hanging="360"/>
      </w:pPr>
      <w:rPr>
        <w:rFonts w:ascii="Courier New" w:hAnsi="Courier New" w:cs="MS Shell Dlg" w:hint="default"/>
      </w:rPr>
    </w:lvl>
    <w:lvl w:ilvl="5" w:tplc="FFFFFFFF" w:tentative="1">
      <w:start w:val="1"/>
      <w:numFmt w:val="bullet"/>
      <w:lvlText w:val=""/>
      <w:lvlJc w:val="left"/>
      <w:pPr>
        <w:tabs>
          <w:tab w:val="num" w:pos="4342"/>
        </w:tabs>
        <w:ind w:left="4342" w:hanging="360"/>
      </w:pPr>
      <w:rPr>
        <w:rFonts w:ascii="Wingdings" w:hAnsi="Wingdings" w:hint="default"/>
      </w:rPr>
    </w:lvl>
    <w:lvl w:ilvl="6" w:tplc="FFFFFFFF" w:tentative="1">
      <w:start w:val="1"/>
      <w:numFmt w:val="bullet"/>
      <w:lvlText w:val=""/>
      <w:lvlJc w:val="left"/>
      <w:pPr>
        <w:tabs>
          <w:tab w:val="num" w:pos="5062"/>
        </w:tabs>
        <w:ind w:left="5062" w:hanging="360"/>
      </w:pPr>
      <w:rPr>
        <w:rFonts w:ascii="Symbol" w:hAnsi="Symbol" w:hint="default"/>
      </w:rPr>
    </w:lvl>
    <w:lvl w:ilvl="7" w:tplc="FFFFFFFF" w:tentative="1">
      <w:start w:val="1"/>
      <w:numFmt w:val="bullet"/>
      <w:lvlText w:val="o"/>
      <w:lvlJc w:val="left"/>
      <w:pPr>
        <w:tabs>
          <w:tab w:val="num" w:pos="5782"/>
        </w:tabs>
        <w:ind w:left="5782" w:hanging="360"/>
      </w:pPr>
      <w:rPr>
        <w:rFonts w:ascii="Courier New" w:hAnsi="Courier New" w:cs="MS Shell Dlg" w:hint="default"/>
      </w:rPr>
    </w:lvl>
    <w:lvl w:ilvl="8" w:tplc="FFFFFFFF" w:tentative="1">
      <w:start w:val="1"/>
      <w:numFmt w:val="bullet"/>
      <w:lvlText w:val=""/>
      <w:lvlJc w:val="left"/>
      <w:pPr>
        <w:tabs>
          <w:tab w:val="num" w:pos="6502"/>
        </w:tabs>
        <w:ind w:left="6502" w:hanging="360"/>
      </w:pPr>
      <w:rPr>
        <w:rFonts w:ascii="Wingdings" w:hAnsi="Wingdings" w:hint="default"/>
      </w:rPr>
    </w:lvl>
  </w:abstractNum>
  <w:abstractNum w:abstractNumId="25"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MS Shell Dlg"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S Shell Dlg"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S Shell Dlg"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7"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hint="default"/>
        <w:sz w:val="20"/>
      </w:rPr>
    </w:lvl>
  </w:abstractNum>
  <w:abstractNum w:abstractNumId="29"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hint="default"/>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2"/>
  </w:num>
  <w:num w:numId="2">
    <w:abstractNumId w:val="24"/>
  </w:num>
  <w:num w:numId="3">
    <w:abstractNumId w:val="3"/>
  </w:num>
  <w:num w:numId="4">
    <w:abstractNumId w:val="20"/>
  </w:num>
  <w:num w:numId="5">
    <w:abstractNumId w:val="21"/>
  </w:num>
  <w:num w:numId="6">
    <w:abstractNumId w:val="10"/>
  </w:num>
  <w:num w:numId="7">
    <w:abstractNumId w:val="9"/>
  </w:num>
  <w:num w:numId="8">
    <w:abstractNumId w:val="25"/>
  </w:num>
  <w:num w:numId="9">
    <w:abstractNumId w:val="4"/>
  </w:num>
  <w:num w:numId="10">
    <w:abstractNumId w:val="13"/>
  </w:num>
  <w:num w:numId="11">
    <w:abstractNumId w:val="23"/>
  </w:num>
  <w:num w:numId="12">
    <w:abstractNumId w:val="1"/>
  </w:num>
  <w:num w:numId="13">
    <w:abstractNumId w:val="2"/>
  </w:num>
  <w:num w:numId="14">
    <w:abstractNumId w:val="26"/>
  </w:num>
  <w:num w:numId="15">
    <w:abstractNumId w:val="28"/>
  </w:num>
  <w:num w:numId="16">
    <w:abstractNumId w:val="5"/>
  </w:num>
  <w:num w:numId="17">
    <w:abstractNumId w:val="11"/>
  </w:num>
  <w:num w:numId="18">
    <w:abstractNumId w:val="0"/>
  </w:num>
  <w:num w:numId="19">
    <w:abstractNumId w:val="16"/>
  </w:num>
  <w:num w:numId="20">
    <w:abstractNumId w:val="18"/>
  </w:num>
  <w:num w:numId="21">
    <w:abstractNumId w:val="7"/>
  </w:num>
  <w:num w:numId="22">
    <w:abstractNumId w:val="12"/>
  </w:num>
  <w:num w:numId="23">
    <w:abstractNumId w:val="17"/>
  </w:num>
  <w:num w:numId="24">
    <w:abstractNumId w:val="30"/>
  </w:num>
  <w:num w:numId="25">
    <w:abstractNumId w:val="19"/>
  </w:num>
  <w:num w:numId="26">
    <w:abstractNumId w:val="6"/>
  </w:num>
  <w:num w:numId="27">
    <w:abstractNumId w:val="15"/>
  </w:num>
  <w:num w:numId="28">
    <w:abstractNumId w:val="8"/>
  </w:num>
  <w:num w:numId="29">
    <w:abstractNumId w:val="14"/>
  </w:num>
  <w:num w:numId="30">
    <w:abstractNumId w:val="29"/>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42DF7"/>
    <w:rsid w:val="0007325C"/>
    <w:rsid w:val="000803E5"/>
    <w:rsid w:val="000B6FC4"/>
    <w:rsid w:val="000C3527"/>
    <w:rsid w:val="000F6F1D"/>
    <w:rsid w:val="00167BB4"/>
    <w:rsid w:val="001815E9"/>
    <w:rsid w:val="001D66DC"/>
    <w:rsid w:val="001E7A0D"/>
    <w:rsid w:val="0023358D"/>
    <w:rsid w:val="0029793A"/>
    <w:rsid w:val="002C26CC"/>
    <w:rsid w:val="002D5D38"/>
    <w:rsid w:val="002E4F9C"/>
    <w:rsid w:val="002E62A1"/>
    <w:rsid w:val="003C194D"/>
    <w:rsid w:val="004333EA"/>
    <w:rsid w:val="0045051C"/>
    <w:rsid w:val="004776F1"/>
    <w:rsid w:val="004A1642"/>
    <w:rsid w:val="004D02B8"/>
    <w:rsid w:val="004E744C"/>
    <w:rsid w:val="005330FC"/>
    <w:rsid w:val="00581B3A"/>
    <w:rsid w:val="005F2CB7"/>
    <w:rsid w:val="00640AE4"/>
    <w:rsid w:val="00692D17"/>
    <w:rsid w:val="006A6F16"/>
    <w:rsid w:val="006C391C"/>
    <w:rsid w:val="006D11D4"/>
    <w:rsid w:val="006F5449"/>
    <w:rsid w:val="006F717A"/>
    <w:rsid w:val="00711BCF"/>
    <w:rsid w:val="0071755D"/>
    <w:rsid w:val="007C670C"/>
    <w:rsid w:val="00806BAE"/>
    <w:rsid w:val="00846873"/>
    <w:rsid w:val="00865694"/>
    <w:rsid w:val="00960C34"/>
    <w:rsid w:val="009B6EA2"/>
    <w:rsid w:val="009D56BC"/>
    <w:rsid w:val="00A0243D"/>
    <w:rsid w:val="00A12F19"/>
    <w:rsid w:val="00A3096D"/>
    <w:rsid w:val="00A65760"/>
    <w:rsid w:val="00AA5D2A"/>
    <w:rsid w:val="00AB2701"/>
    <w:rsid w:val="00AC1C6E"/>
    <w:rsid w:val="00AE6939"/>
    <w:rsid w:val="00B42647"/>
    <w:rsid w:val="00B85083"/>
    <w:rsid w:val="00BE69BF"/>
    <w:rsid w:val="00C71BCB"/>
    <w:rsid w:val="00CA13EC"/>
    <w:rsid w:val="00CB0424"/>
    <w:rsid w:val="00D167C2"/>
    <w:rsid w:val="00D2698D"/>
    <w:rsid w:val="00D30444"/>
    <w:rsid w:val="00D75B64"/>
    <w:rsid w:val="00DA64C6"/>
    <w:rsid w:val="00DB1788"/>
    <w:rsid w:val="00DF7AC3"/>
    <w:rsid w:val="00E10E15"/>
    <w:rsid w:val="00EE2886"/>
    <w:rsid w:val="00EE2E79"/>
    <w:rsid w:val="00F00443"/>
    <w:rsid w:val="00F24A9A"/>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B3A9028"/>
  <w15:docId w15:val="{11DD151D-C19A-4AD1-99BA-4B17920FE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4</cp:revision>
  <cp:lastPrinted>2011-11-23T11:17:00Z</cp:lastPrinted>
  <dcterms:created xsi:type="dcterms:W3CDTF">2023-05-17T10:23:00Z</dcterms:created>
  <dcterms:modified xsi:type="dcterms:W3CDTF">2023-05-17T10:24:00Z</dcterms:modified>
</cp:coreProperties>
</file>